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5AF" w:rsidRPr="008145AF" w:rsidRDefault="008145AF" w:rsidP="008145AF">
      <w:pPr>
        <w:shd w:val="clear" w:color="auto" w:fill="FFFFFF"/>
        <w:spacing w:after="187" w:line="240" w:lineRule="auto"/>
        <w:rPr>
          <w:rFonts w:ascii="Verdana" w:eastAsia="Times New Roman" w:hAnsi="Verdana" w:cs="Times New Roman"/>
          <w:color w:val="007AC3"/>
          <w:sz w:val="24"/>
          <w:szCs w:val="24"/>
          <w:lang w:eastAsia="tr-TR"/>
        </w:rPr>
      </w:pPr>
      <w:r w:rsidRPr="008145AF">
        <w:rPr>
          <w:rFonts w:ascii="Verdana" w:eastAsia="Times New Roman" w:hAnsi="Verdana" w:cs="Times New Roman"/>
          <w:color w:val="007AC3"/>
          <w:sz w:val="24"/>
          <w:szCs w:val="24"/>
          <w:bdr w:val="none" w:sz="0" w:space="0" w:color="auto" w:frame="1"/>
          <w:lang w:eastAsia="tr-TR"/>
        </w:rPr>
        <w:t>Eko-Okullar Programı Nedir?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EKO-OKULLAR PROGRAMI NEDİR?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Eko-Okullar Programı okul öncesi eğitim kurumlarında ve ilköğretim okullarında çevre bilinci, çevre yönetimi ve sürdürülebilir kalkınma eğitimi vermek için uygulanan bir programdır. Katılımcı yaklaşımıyla okullardaki öğrenciler hem çevresel konularda bilgi edinirler, hem de ailelerini, yerel yönetimleri ve sivil toplum kuruluşlarını (STK) çevresel konularda bilinçlendirmede etkin rol alırlar. Program, okullarda ISO 14001/EMAS üzerine kurulmuş bir çevre yönetim sisteminin uygulanmasını da sağlar.</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 xml:space="preserve">Yerel düzeyde sürdürülebilir kalkınma sürecinin uygulanmasına yardımcı olmak üzere, öğrencileri okulun çevresel etkilerini azaltmak amacıyla uygulanan 7 adım'da etkin rol almak için yönlendirilirler. </w:t>
      </w:r>
      <w:proofErr w:type="gramStart"/>
      <w:r w:rsidRPr="008145AF">
        <w:rPr>
          <w:rFonts w:ascii="Verdana" w:eastAsia="Times New Roman" w:hAnsi="Verdana" w:cs="Times New Roman"/>
          <w:color w:val="595959"/>
          <w:sz w:val="20"/>
          <w:szCs w:val="20"/>
          <w:bdr w:val="none" w:sz="0" w:space="0" w:color="auto" w:frame="1"/>
          <w:lang w:eastAsia="tr-TR"/>
        </w:rPr>
        <w:t>dolayısıyla</w:t>
      </w:r>
      <w:proofErr w:type="gramEnd"/>
      <w:r w:rsidRPr="008145AF">
        <w:rPr>
          <w:rFonts w:ascii="Verdana" w:eastAsia="Times New Roman" w:hAnsi="Verdana" w:cs="Times New Roman"/>
          <w:color w:val="595959"/>
          <w:sz w:val="20"/>
          <w:szCs w:val="20"/>
          <w:bdr w:val="none" w:sz="0" w:space="0" w:color="auto" w:frame="1"/>
          <w:lang w:eastAsia="tr-TR"/>
        </w:rPr>
        <w:t xml:space="preserve"> Eko-Okullar, sınıfta ders öğretmenin ötesine geçerek, toplumun diğer bölümlerinde de </w:t>
      </w:r>
      <w:proofErr w:type="spellStart"/>
      <w:r w:rsidRPr="008145AF">
        <w:rPr>
          <w:rFonts w:ascii="Verdana" w:eastAsia="Times New Roman" w:hAnsi="Verdana" w:cs="Times New Roman"/>
          <w:color w:val="595959"/>
          <w:sz w:val="20"/>
          <w:szCs w:val="20"/>
          <w:bdr w:val="none" w:sz="0" w:space="0" w:color="auto" w:frame="1"/>
          <w:lang w:eastAsia="tr-TR"/>
        </w:rPr>
        <w:t>çevr</w:t>
      </w:r>
      <w:proofErr w:type="spellEnd"/>
      <w:r w:rsidRPr="008145AF">
        <w:rPr>
          <w:rFonts w:ascii="Verdana" w:eastAsia="Times New Roman" w:hAnsi="Verdana" w:cs="Times New Roman"/>
          <w:color w:val="595959"/>
          <w:sz w:val="20"/>
          <w:szCs w:val="20"/>
          <w:bdr w:val="none" w:sz="0" w:space="0" w:color="auto" w:frame="1"/>
          <w:lang w:eastAsia="tr-TR"/>
        </w:rPr>
        <w:t xml:space="preserve"> duyarlılığının sağlanmasında rol almış olurlar.</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Program, çevre için yapılan bütünsel bir okul faaliyetini kapsar ve uygulandığı okullardaki başarısı, okul müdürü başta olmak üzere okul idaresinin ve öğretmenlerinin ilgisine bağlıdır. Eko-Okullar Programı’ndaki en önemli ve bütünleştirici etken ise öğrenci katılımıdır. Komitenin yerel halkı ve yöneticileri bilinçlendirme çabaları ise öğrencilerde diyalog kurabilme becerilerini geliştirmeyi ve iyi bir yurttaşlık eğitimini sağlar.</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HEM BİR PROGRAM HEM BİR ÖDÜL PLANI</w:t>
      </w:r>
    </w:p>
    <w:p w:rsidR="008145AF" w:rsidRPr="008145AF" w:rsidRDefault="008145AF" w:rsidP="008145AF">
      <w:pPr>
        <w:shd w:val="clear" w:color="auto" w:fill="FFFFFF"/>
        <w:spacing w:after="0" w:line="240" w:lineRule="auto"/>
        <w:rPr>
          <w:rFonts w:ascii="Verdana" w:eastAsia="Times New Roman" w:hAnsi="Verdana" w:cs="Times New Roman"/>
          <w:color w:val="595959"/>
          <w:sz w:val="20"/>
          <w:szCs w:val="20"/>
          <w:bdr w:val="none" w:sz="0" w:space="0" w:color="auto" w:frame="1"/>
          <w:lang w:eastAsia="tr-TR"/>
        </w:rPr>
      </w:pPr>
      <w:r w:rsidRPr="008145AF">
        <w:rPr>
          <w:rFonts w:ascii="Verdana" w:eastAsia="Times New Roman" w:hAnsi="Verdana" w:cs="Times New Roman"/>
          <w:color w:val="595959"/>
          <w:sz w:val="20"/>
          <w:szCs w:val="20"/>
          <w:bdr w:val="none" w:sz="0" w:space="0" w:color="auto" w:frame="1"/>
          <w:lang w:eastAsia="tr-TR"/>
        </w:rPr>
        <w:t>Eko-Okullar Programı, okullara çevre eğitimi konusunda yol gösterici bir program sunmasının yanı sıra; program dâhilinde yaptıkları çalışmalarda ve verdikleri çevre eğitimiyle üstün başarı sağlamış okullara Yeşil Bayrak ödülü vermesi nedeni ile aynı zamanda bir ödül planı olma özelliğini de taşır. Yeşil Bayrak, uluslararası düzeyde tanınan ve saygınlığı olan, çevreye duyarlı okulu simgeleyen bir eko-etikettir. Ödülün geçerlilik süresi 2 yıldır bu sebeple ödülün her iki yılda bir yenilenmesi gerekir. Eko-Okullar uzun erimli bir programdır. Yeşil Bayrak ödül başvurusu ile ilgili bilgi ayrıca  verilmektedir.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PROGRAMIN FAYDALARI</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Programın uygulanması, öğrencilere çevre konusunda olduğu kadar, yaşamları boyunca kullanacakları ve başarılarını etkileyecek alışkanlıklar kazandırır.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ÖĞRENCİLER;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Bir grup üyesidir ve yeni bir kimlik geliştirir,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Grup çalışmasına alışır katılımcı bir yapı oluşturur,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Sorunları tanıma, çözüm üretme ve tartışma becerisi geliştirir,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İnisiyatif kullanma, karar verme yeteneği gelişir,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Plan yapma, rapor yazma becerisi gelişir,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Tüketim alışkanlıkları değişir, savurganlık önlenir,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Doğal kaynakları koruma bilinci gelişir.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Bunların yanında programın OKULA faydaları şöyledir;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Temizlik ve düzenini sürekli kılar,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Su ve elektrik tasarrufu öğrenci eliyle sağlanır,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Okul öğrencilerce sahiplenilir,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Okul, bulunduğu bölgenin merkezi durumundadır,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Yerel, ulusal, hatta uluslararası boyutta tanınır,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İsterse iletişim ağımız kanalıyla ulusal ve uluslararası düzeyde etkileşir.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PROGRAM GEREKLERİ</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Programın bir okulda başarıyla uygulanabilmesi için aşağıdaki gereklerin yerine getirileceğinden emin olunması gerekir.</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Okul müdürünün ve idarecilerin desteği,</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Çocukların, her aşamadaki etkinliklere ve karar alma mekanizmalarına katılma isteği,</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Çalışanların aktif katılımı,</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w:t>
      </w:r>
    </w:p>
    <w:p w:rsidR="008145AF" w:rsidRPr="008145AF" w:rsidRDefault="008145AF" w:rsidP="008145AF">
      <w:pPr>
        <w:shd w:val="clear" w:color="auto" w:fill="FFFFFF"/>
        <w:spacing w:after="0" w:line="240" w:lineRule="auto"/>
        <w:rPr>
          <w:rFonts w:ascii="Verdana" w:eastAsia="Times New Roman" w:hAnsi="Verdana" w:cs="Times New Roman"/>
          <w:color w:val="595959"/>
          <w:sz w:val="18"/>
          <w:szCs w:val="18"/>
          <w:bdr w:val="none" w:sz="0" w:space="0" w:color="auto" w:frame="1"/>
          <w:lang w:eastAsia="tr-TR"/>
        </w:rPr>
      </w:pPr>
      <w:r w:rsidRPr="008145AF">
        <w:rPr>
          <w:rFonts w:ascii="Verdana" w:eastAsia="Times New Roman" w:hAnsi="Verdana" w:cs="Times New Roman"/>
          <w:color w:val="595959"/>
          <w:sz w:val="18"/>
          <w:szCs w:val="18"/>
          <w:bdr w:val="none" w:sz="0" w:space="0" w:color="auto" w:frame="1"/>
          <w:lang w:eastAsia="tr-TR"/>
        </w:rPr>
        <w:t>— Uzun erimli bir değişimi teşvik etmek üzere harekete geçme isteği.</w:t>
      </w:r>
    </w:p>
    <w:sectPr w:rsidR="008145AF" w:rsidRPr="008145AF" w:rsidSect="008145AF">
      <w:pgSz w:w="11906" w:h="16838"/>
      <w:pgMar w:top="142" w:right="1417"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8145AF"/>
    <w:rsid w:val="0036560C"/>
    <w:rsid w:val="005653AC"/>
    <w:rsid w:val="005F4D51"/>
    <w:rsid w:val="008145AF"/>
    <w:rsid w:val="00B40D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145A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470436813">
      <w:bodyDiv w:val="1"/>
      <w:marLeft w:val="0"/>
      <w:marRight w:val="0"/>
      <w:marTop w:val="0"/>
      <w:marBottom w:val="0"/>
      <w:divBdr>
        <w:top w:val="none" w:sz="0" w:space="0" w:color="auto"/>
        <w:left w:val="none" w:sz="0" w:space="0" w:color="auto"/>
        <w:bottom w:val="none" w:sz="0" w:space="0" w:color="auto"/>
        <w:right w:val="none" w:sz="0" w:space="0" w:color="auto"/>
      </w:divBdr>
      <w:divsChild>
        <w:div w:id="1370035091">
          <w:marLeft w:val="0"/>
          <w:marRight w:val="0"/>
          <w:marTop w:val="0"/>
          <w:marBottom w:val="187"/>
          <w:divBdr>
            <w:top w:val="none" w:sz="0" w:space="0" w:color="auto"/>
            <w:left w:val="none" w:sz="0" w:space="0" w:color="auto"/>
            <w:bottom w:val="none" w:sz="0" w:space="0" w:color="auto"/>
            <w:right w:val="none" w:sz="0" w:space="0" w:color="auto"/>
          </w:divBdr>
        </w:div>
        <w:div w:id="468323431">
          <w:marLeft w:val="0"/>
          <w:marRight w:val="0"/>
          <w:marTop w:val="0"/>
          <w:marBottom w:val="0"/>
          <w:divBdr>
            <w:top w:val="none" w:sz="0" w:space="0" w:color="auto"/>
            <w:left w:val="none" w:sz="0" w:space="0" w:color="auto"/>
            <w:bottom w:val="none" w:sz="0" w:space="0" w:color="auto"/>
            <w:right w:val="none" w:sz="0" w:space="0" w:color="auto"/>
          </w:divBdr>
          <w:divsChild>
            <w:div w:id="1862814502">
              <w:marLeft w:val="0"/>
              <w:marRight w:val="0"/>
              <w:marTop w:val="0"/>
              <w:marBottom w:val="0"/>
              <w:divBdr>
                <w:top w:val="none" w:sz="0" w:space="0" w:color="auto"/>
                <w:left w:val="none" w:sz="0" w:space="0" w:color="auto"/>
                <w:bottom w:val="none" w:sz="0" w:space="0" w:color="auto"/>
                <w:right w:val="none" w:sz="0" w:space="0" w:color="auto"/>
              </w:divBdr>
            </w:div>
            <w:div w:id="2086954215">
              <w:marLeft w:val="0"/>
              <w:marRight w:val="0"/>
              <w:marTop w:val="0"/>
              <w:marBottom w:val="0"/>
              <w:divBdr>
                <w:top w:val="none" w:sz="0" w:space="0" w:color="auto"/>
                <w:left w:val="none" w:sz="0" w:space="0" w:color="auto"/>
                <w:bottom w:val="none" w:sz="0" w:space="0" w:color="auto"/>
                <w:right w:val="none" w:sz="0" w:space="0" w:color="auto"/>
              </w:divBdr>
            </w:div>
            <w:div w:id="140583753">
              <w:marLeft w:val="0"/>
              <w:marRight w:val="0"/>
              <w:marTop w:val="0"/>
              <w:marBottom w:val="0"/>
              <w:divBdr>
                <w:top w:val="none" w:sz="0" w:space="0" w:color="auto"/>
                <w:left w:val="none" w:sz="0" w:space="0" w:color="auto"/>
                <w:bottom w:val="none" w:sz="0" w:space="0" w:color="auto"/>
                <w:right w:val="none" w:sz="0" w:space="0" w:color="auto"/>
              </w:divBdr>
            </w:div>
            <w:div w:id="1195843722">
              <w:marLeft w:val="0"/>
              <w:marRight w:val="0"/>
              <w:marTop w:val="0"/>
              <w:marBottom w:val="0"/>
              <w:divBdr>
                <w:top w:val="none" w:sz="0" w:space="0" w:color="auto"/>
                <w:left w:val="none" w:sz="0" w:space="0" w:color="auto"/>
                <w:bottom w:val="none" w:sz="0" w:space="0" w:color="auto"/>
                <w:right w:val="none" w:sz="0" w:space="0" w:color="auto"/>
              </w:divBdr>
            </w:div>
            <w:div w:id="1775860620">
              <w:marLeft w:val="0"/>
              <w:marRight w:val="0"/>
              <w:marTop w:val="0"/>
              <w:marBottom w:val="0"/>
              <w:divBdr>
                <w:top w:val="none" w:sz="0" w:space="0" w:color="auto"/>
                <w:left w:val="none" w:sz="0" w:space="0" w:color="auto"/>
                <w:bottom w:val="none" w:sz="0" w:space="0" w:color="auto"/>
                <w:right w:val="none" w:sz="0" w:space="0" w:color="auto"/>
              </w:divBdr>
            </w:div>
            <w:div w:id="1628585984">
              <w:marLeft w:val="0"/>
              <w:marRight w:val="0"/>
              <w:marTop w:val="0"/>
              <w:marBottom w:val="0"/>
              <w:divBdr>
                <w:top w:val="none" w:sz="0" w:space="0" w:color="auto"/>
                <w:left w:val="none" w:sz="0" w:space="0" w:color="auto"/>
                <w:bottom w:val="none" w:sz="0" w:space="0" w:color="auto"/>
                <w:right w:val="none" w:sz="0" w:space="0" w:color="auto"/>
              </w:divBdr>
            </w:div>
            <w:div w:id="1694838179">
              <w:marLeft w:val="0"/>
              <w:marRight w:val="0"/>
              <w:marTop w:val="0"/>
              <w:marBottom w:val="0"/>
              <w:divBdr>
                <w:top w:val="none" w:sz="0" w:space="0" w:color="auto"/>
                <w:left w:val="none" w:sz="0" w:space="0" w:color="auto"/>
                <w:bottom w:val="none" w:sz="0" w:space="0" w:color="auto"/>
                <w:right w:val="none" w:sz="0" w:space="0" w:color="auto"/>
              </w:divBdr>
            </w:div>
            <w:div w:id="1778864009">
              <w:marLeft w:val="0"/>
              <w:marRight w:val="0"/>
              <w:marTop w:val="0"/>
              <w:marBottom w:val="0"/>
              <w:divBdr>
                <w:top w:val="none" w:sz="0" w:space="0" w:color="auto"/>
                <w:left w:val="none" w:sz="0" w:space="0" w:color="auto"/>
                <w:bottom w:val="none" w:sz="0" w:space="0" w:color="auto"/>
                <w:right w:val="none" w:sz="0" w:space="0" w:color="auto"/>
              </w:divBdr>
            </w:div>
            <w:div w:id="1519125417">
              <w:marLeft w:val="0"/>
              <w:marRight w:val="0"/>
              <w:marTop w:val="0"/>
              <w:marBottom w:val="0"/>
              <w:divBdr>
                <w:top w:val="none" w:sz="0" w:space="0" w:color="auto"/>
                <w:left w:val="none" w:sz="0" w:space="0" w:color="auto"/>
                <w:bottom w:val="none" w:sz="0" w:space="0" w:color="auto"/>
                <w:right w:val="none" w:sz="0" w:space="0" w:color="auto"/>
              </w:divBdr>
            </w:div>
            <w:div w:id="2139256050">
              <w:marLeft w:val="0"/>
              <w:marRight w:val="0"/>
              <w:marTop w:val="0"/>
              <w:marBottom w:val="0"/>
              <w:divBdr>
                <w:top w:val="none" w:sz="0" w:space="0" w:color="auto"/>
                <w:left w:val="none" w:sz="0" w:space="0" w:color="auto"/>
                <w:bottom w:val="none" w:sz="0" w:space="0" w:color="auto"/>
                <w:right w:val="none" w:sz="0" w:space="0" w:color="auto"/>
              </w:divBdr>
            </w:div>
            <w:div w:id="414128237">
              <w:marLeft w:val="0"/>
              <w:marRight w:val="0"/>
              <w:marTop w:val="0"/>
              <w:marBottom w:val="0"/>
              <w:divBdr>
                <w:top w:val="none" w:sz="0" w:space="0" w:color="auto"/>
                <w:left w:val="none" w:sz="0" w:space="0" w:color="auto"/>
                <w:bottom w:val="none" w:sz="0" w:space="0" w:color="auto"/>
                <w:right w:val="none" w:sz="0" w:space="0" w:color="auto"/>
              </w:divBdr>
            </w:div>
            <w:div w:id="230390344">
              <w:marLeft w:val="0"/>
              <w:marRight w:val="0"/>
              <w:marTop w:val="0"/>
              <w:marBottom w:val="0"/>
              <w:divBdr>
                <w:top w:val="none" w:sz="0" w:space="0" w:color="auto"/>
                <w:left w:val="none" w:sz="0" w:space="0" w:color="auto"/>
                <w:bottom w:val="none" w:sz="0" w:space="0" w:color="auto"/>
                <w:right w:val="none" w:sz="0" w:space="0" w:color="auto"/>
              </w:divBdr>
            </w:div>
            <w:div w:id="1485051853">
              <w:marLeft w:val="0"/>
              <w:marRight w:val="0"/>
              <w:marTop w:val="0"/>
              <w:marBottom w:val="0"/>
              <w:divBdr>
                <w:top w:val="none" w:sz="0" w:space="0" w:color="auto"/>
                <w:left w:val="none" w:sz="0" w:space="0" w:color="auto"/>
                <w:bottom w:val="none" w:sz="0" w:space="0" w:color="auto"/>
                <w:right w:val="none" w:sz="0" w:space="0" w:color="auto"/>
              </w:divBdr>
            </w:div>
            <w:div w:id="742605051">
              <w:marLeft w:val="0"/>
              <w:marRight w:val="0"/>
              <w:marTop w:val="0"/>
              <w:marBottom w:val="0"/>
              <w:divBdr>
                <w:top w:val="none" w:sz="0" w:space="0" w:color="auto"/>
                <w:left w:val="none" w:sz="0" w:space="0" w:color="auto"/>
                <w:bottom w:val="none" w:sz="0" w:space="0" w:color="auto"/>
                <w:right w:val="none" w:sz="0" w:space="0" w:color="auto"/>
              </w:divBdr>
            </w:div>
            <w:div w:id="1803423271">
              <w:marLeft w:val="0"/>
              <w:marRight w:val="0"/>
              <w:marTop w:val="0"/>
              <w:marBottom w:val="0"/>
              <w:divBdr>
                <w:top w:val="none" w:sz="0" w:space="0" w:color="auto"/>
                <w:left w:val="none" w:sz="0" w:space="0" w:color="auto"/>
                <w:bottom w:val="none" w:sz="0" w:space="0" w:color="auto"/>
                <w:right w:val="none" w:sz="0" w:space="0" w:color="auto"/>
              </w:divBdr>
            </w:div>
            <w:div w:id="1929004128">
              <w:marLeft w:val="0"/>
              <w:marRight w:val="0"/>
              <w:marTop w:val="0"/>
              <w:marBottom w:val="0"/>
              <w:divBdr>
                <w:top w:val="none" w:sz="0" w:space="0" w:color="auto"/>
                <w:left w:val="none" w:sz="0" w:space="0" w:color="auto"/>
                <w:bottom w:val="none" w:sz="0" w:space="0" w:color="auto"/>
                <w:right w:val="none" w:sz="0" w:space="0" w:color="auto"/>
              </w:divBdr>
            </w:div>
            <w:div w:id="624047328">
              <w:marLeft w:val="0"/>
              <w:marRight w:val="0"/>
              <w:marTop w:val="0"/>
              <w:marBottom w:val="0"/>
              <w:divBdr>
                <w:top w:val="none" w:sz="0" w:space="0" w:color="auto"/>
                <w:left w:val="none" w:sz="0" w:space="0" w:color="auto"/>
                <w:bottom w:val="none" w:sz="0" w:space="0" w:color="auto"/>
                <w:right w:val="none" w:sz="0" w:space="0" w:color="auto"/>
              </w:divBdr>
            </w:div>
            <w:div w:id="90467771">
              <w:marLeft w:val="0"/>
              <w:marRight w:val="0"/>
              <w:marTop w:val="0"/>
              <w:marBottom w:val="0"/>
              <w:divBdr>
                <w:top w:val="none" w:sz="0" w:space="0" w:color="auto"/>
                <w:left w:val="none" w:sz="0" w:space="0" w:color="auto"/>
                <w:bottom w:val="none" w:sz="0" w:space="0" w:color="auto"/>
                <w:right w:val="none" w:sz="0" w:space="0" w:color="auto"/>
              </w:divBdr>
            </w:div>
            <w:div w:id="1010646025">
              <w:marLeft w:val="0"/>
              <w:marRight w:val="0"/>
              <w:marTop w:val="0"/>
              <w:marBottom w:val="0"/>
              <w:divBdr>
                <w:top w:val="none" w:sz="0" w:space="0" w:color="auto"/>
                <w:left w:val="none" w:sz="0" w:space="0" w:color="auto"/>
                <w:bottom w:val="none" w:sz="0" w:space="0" w:color="auto"/>
                <w:right w:val="none" w:sz="0" w:space="0" w:color="auto"/>
              </w:divBdr>
            </w:div>
            <w:div w:id="1090127447">
              <w:marLeft w:val="0"/>
              <w:marRight w:val="0"/>
              <w:marTop w:val="0"/>
              <w:marBottom w:val="0"/>
              <w:divBdr>
                <w:top w:val="none" w:sz="0" w:space="0" w:color="auto"/>
                <w:left w:val="none" w:sz="0" w:space="0" w:color="auto"/>
                <w:bottom w:val="none" w:sz="0" w:space="0" w:color="auto"/>
                <w:right w:val="none" w:sz="0" w:space="0" w:color="auto"/>
              </w:divBdr>
            </w:div>
            <w:div w:id="1328823641">
              <w:marLeft w:val="0"/>
              <w:marRight w:val="0"/>
              <w:marTop w:val="0"/>
              <w:marBottom w:val="0"/>
              <w:divBdr>
                <w:top w:val="none" w:sz="0" w:space="0" w:color="auto"/>
                <w:left w:val="none" w:sz="0" w:space="0" w:color="auto"/>
                <w:bottom w:val="none" w:sz="0" w:space="0" w:color="auto"/>
                <w:right w:val="none" w:sz="0" w:space="0" w:color="auto"/>
              </w:divBdr>
            </w:div>
            <w:div w:id="526139129">
              <w:marLeft w:val="0"/>
              <w:marRight w:val="0"/>
              <w:marTop w:val="0"/>
              <w:marBottom w:val="0"/>
              <w:divBdr>
                <w:top w:val="none" w:sz="0" w:space="0" w:color="auto"/>
                <w:left w:val="none" w:sz="0" w:space="0" w:color="auto"/>
                <w:bottom w:val="none" w:sz="0" w:space="0" w:color="auto"/>
                <w:right w:val="none" w:sz="0" w:space="0" w:color="auto"/>
              </w:divBdr>
            </w:div>
            <w:div w:id="1751467616">
              <w:marLeft w:val="0"/>
              <w:marRight w:val="0"/>
              <w:marTop w:val="0"/>
              <w:marBottom w:val="0"/>
              <w:divBdr>
                <w:top w:val="none" w:sz="0" w:space="0" w:color="auto"/>
                <w:left w:val="none" w:sz="0" w:space="0" w:color="auto"/>
                <w:bottom w:val="none" w:sz="0" w:space="0" w:color="auto"/>
                <w:right w:val="none" w:sz="0" w:space="0" w:color="auto"/>
              </w:divBdr>
            </w:div>
            <w:div w:id="2021083814">
              <w:marLeft w:val="0"/>
              <w:marRight w:val="0"/>
              <w:marTop w:val="0"/>
              <w:marBottom w:val="0"/>
              <w:divBdr>
                <w:top w:val="none" w:sz="0" w:space="0" w:color="auto"/>
                <w:left w:val="none" w:sz="0" w:space="0" w:color="auto"/>
                <w:bottom w:val="none" w:sz="0" w:space="0" w:color="auto"/>
                <w:right w:val="none" w:sz="0" w:space="0" w:color="auto"/>
              </w:divBdr>
            </w:div>
            <w:div w:id="1441992209">
              <w:marLeft w:val="0"/>
              <w:marRight w:val="0"/>
              <w:marTop w:val="0"/>
              <w:marBottom w:val="0"/>
              <w:divBdr>
                <w:top w:val="none" w:sz="0" w:space="0" w:color="auto"/>
                <w:left w:val="none" w:sz="0" w:space="0" w:color="auto"/>
                <w:bottom w:val="none" w:sz="0" w:space="0" w:color="auto"/>
                <w:right w:val="none" w:sz="0" w:space="0" w:color="auto"/>
              </w:divBdr>
            </w:div>
            <w:div w:id="745418138">
              <w:marLeft w:val="0"/>
              <w:marRight w:val="0"/>
              <w:marTop w:val="0"/>
              <w:marBottom w:val="0"/>
              <w:divBdr>
                <w:top w:val="none" w:sz="0" w:space="0" w:color="auto"/>
                <w:left w:val="none" w:sz="0" w:space="0" w:color="auto"/>
                <w:bottom w:val="none" w:sz="0" w:space="0" w:color="auto"/>
                <w:right w:val="none" w:sz="0" w:space="0" w:color="auto"/>
              </w:divBdr>
            </w:div>
            <w:div w:id="260534611">
              <w:marLeft w:val="0"/>
              <w:marRight w:val="0"/>
              <w:marTop w:val="0"/>
              <w:marBottom w:val="0"/>
              <w:divBdr>
                <w:top w:val="none" w:sz="0" w:space="0" w:color="auto"/>
                <w:left w:val="none" w:sz="0" w:space="0" w:color="auto"/>
                <w:bottom w:val="none" w:sz="0" w:space="0" w:color="auto"/>
                <w:right w:val="none" w:sz="0" w:space="0" w:color="auto"/>
              </w:divBdr>
            </w:div>
            <w:div w:id="942684302">
              <w:marLeft w:val="0"/>
              <w:marRight w:val="0"/>
              <w:marTop w:val="0"/>
              <w:marBottom w:val="0"/>
              <w:divBdr>
                <w:top w:val="none" w:sz="0" w:space="0" w:color="auto"/>
                <w:left w:val="none" w:sz="0" w:space="0" w:color="auto"/>
                <w:bottom w:val="none" w:sz="0" w:space="0" w:color="auto"/>
                <w:right w:val="none" w:sz="0" w:space="0" w:color="auto"/>
              </w:divBdr>
            </w:div>
            <w:div w:id="829753116">
              <w:marLeft w:val="0"/>
              <w:marRight w:val="0"/>
              <w:marTop w:val="0"/>
              <w:marBottom w:val="0"/>
              <w:divBdr>
                <w:top w:val="none" w:sz="0" w:space="0" w:color="auto"/>
                <w:left w:val="none" w:sz="0" w:space="0" w:color="auto"/>
                <w:bottom w:val="none" w:sz="0" w:space="0" w:color="auto"/>
                <w:right w:val="none" w:sz="0" w:space="0" w:color="auto"/>
              </w:divBdr>
            </w:div>
            <w:div w:id="1037463256">
              <w:marLeft w:val="0"/>
              <w:marRight w:val="0"/>
              <w:marTop w:val="0"/>
              <w:marBottom w:val="0"/>
              <w:divBdr>
                <w:top w:val="none" w:sz="0" w:space="0" w:color="auto"/>
                <w:left w:val="none" w:sz="0" w:space="0" w:color="auto"/>
                <w:bottom w:val="none" w:sz="0" w:space="0" w:color="auto"/>
                <w:right w:val="none" w:sz="0" w:space="0" w:color="auto"/>
              </w:divBdr>
            </w:div>
            <w:div w:id="1844663063">
              <w:marLeft w:val="0"/>
              <w:marRight w:val="0"/>
              <w:marTop w:val="0"/>
              <w:marBottom w:val="0"/>
              <w:divBdr>
                <w:top w:val="none" w:sz="0" w:space="0" w:color="auto"/>
                <w:left w:val="none" w:sz="0" w:space="0" w:color="auto"/>
                <w:bottom w:val="none" w:sz="0" w:space="0" w:color="auto"/>
                <w:right w:val="none" w:sz="0" w:space="0" w:color="auto"/>
              </w:divBdr>
            </w:div>
            <w:div w:id="1017391508">
              <w:marLeft w:val="0"/>
              <w:marRight w:val="0"/>
              <w:marTop w:val="0"/>
              <w:marBottom w:val="0"/>
              <w:divBdr>
                <w:top w:val="none" w:sz="0" w:space="0" w:color="auto"/>
                <w:left w:val="none" w:sz="0" w:space="0" w:color="auto"/>
                <w:bottom w:val="none" w:sz="0" w:space="0" w:color="auto"/>
                <w:right w:val="none" w:sz="0" w:space="0" w:color="auto"/>
              </w:divBdr>
            </w:div>
            <w:div w:id="512841229">
              <w:marLeft w:val="0"/>
              <w:marRight w:val="0"/>
              <w:marTop w:val="0"/>
              <w:marBottom w:val="0"/>
              <w:divBdr>
                <w:top w:val="none" w:sz="0" w:space="0" w:color="auto"/>
                <w:left w:val="none" w:sz="0" w:space="0" w:color="auto"/>
                <w:bottom w:val="none" w:sz="0" w:space="0" w:color="auto"/>
                <w:right w:val="none" w:sz="0" w:space="0" w:color="auto"/>
              </w:divBdr>
            </w:div>
            <w:div w:id="1248227083">
              <w:marLeft w:val="0"/>
              <w:marRight w:val="0"/>
              <w:marTop w:val="0"/>
              <w:marBottom w:val="0"/>
              <w:divBdr>
                <w:top w:val="none" w:sz="0" w:space="0" w:color="auto"/>
                <w:left w:val="none" w:sz="0" w:space="0" w:color="auto"/>
                <w:bottom w:val="none" w:sz="0" w:space="0" w:color="auto"/>
                <w:right w:val="none" w:sz="0" w:space="0" w:color="auto"/>
              </w:divBdr>
            </w:div>
            <w:div w:id="543106971">
              <w:marLeft w:val="0"/>
              <w:marRight w:val="0"/>
              <w:marTop w:val="0"/>
              <w:marBottom w:val="0"/>
              <w:divBdr>
                <w:top w:val="none" w:sz="0" w:space="0" w:color="auto"/>
                <w:left w:val="none" w:sz="0" w:space="0" w:color="auto"/>
                <w:bottom w:val="none" w:sz="0" w:space="0" w:color="auto"/>
                <w:right w:val="none" w:sz="0" w:space="0" w:color="auto"/>
              </w:divBdr>
            </w:div>
            <w:div w:id="1951664845">
              <w:marLeft w:val="0"/>
              <w:marRight w:val="0"/>
              <w:marTop w:val="0"/>
              <w:marBottom w:val="0"/>
              <w:divBdr>
                <w:top w:val="none" w:sz="0" w:space="0" w:color="auto"/>
                <w:left w:val="none" w:sz="0" w:space="0" w:color="auto"/>
                <w:bottom w:val="none" w:sz="0" w:space="0" w:color="auto"/>
                <w:right w:val="none" w:sz="0" w:space="0" w:color="auto"/>
              </w:divBdr>
            </w:div>
            <w:div w:id="1430081100">
              <w:marLeft w:val="0"/>
              <w:marRight w:val="0"/>
              <w:marTop w:val="0"/>
              <w:marBottom w:val="0"/>
              <w:divBdr>
                <w:top w:val="none" w:sz="0" w:space="0" w:color="auto"/>
                <w:left w:val="none" w:sz="0" w:space="0" w:color="auto"/>
                <w:bottom w:val="none" w:sz="0" w:space="0" w:color="auto"/>
                <w:right w:val="none" w:sz="0" w:space="0" w:color="auto"/>
              </w:divBdr>
            </w:div>
            <w:div w:id="1671719312">
              <w:marLeft w:val="0"/>
              <w:marRight w:val="0"/>
              <w:marTop w:val="0"/>
              <w:marBottom w:val="0"/>
              <w:divBdr>
                <w:top w:val="none" w:sz="0" w:space="0" w:color="auto"/>
                <w:left w:val="none" w:sz="0" w:space="0" w:color="auto"/>
                <w:bottom w:val="none" w:sz="0" w:space="0" w:color="auto"/>
                <w:right w:val="none" w:sz="0" w:space="0" w:color="auto"/>
              </w:divBdr>
            </w:div>
            <w:div w:id="1810709806">
              <w:marLeft w:val="0"/>
              <w:marRight w:val="0"/>
              <w:marTop w:val="0"/>
              <w:marBottom w:val="0"/>
              <w:divBdr>
                <w:top w:val="none" w:sz="0" w:space="0" w:color="auto"/>
                <w:left w:val="none" w:sz="0" w:space="0" w:color="auto"/>
                <w:bottom w:val="none" w:sz="0" w:space="0" w:color="auto"/>
                <w:right w:val="none" w:sz="0" w:space="0" w:color="auto"/>
              </w:divBdr>
            </w:div>
            <w:div w:id="409272782">
              <w:marLeft w:val="0"/>
              <w:marRight w:val="0"/>
              <w:marTop w:val="0"/>
              <w:marBottom w:val="0"/>
              <w:divBdr>
                <w:top w:val="none" w:sz="0" w:space="0" w:color="auto"/>
                <w:left w:val="none" w:sz="0" w:space="0" w:color="auto"/>
                <w:bottom w:val="none" w:sz="0" w:space="0" w:color="auto"/>
                <w:right w:val="none" w:sz="0" w:space="0" w:color="auto"/>
              </w:divBdr>
            </w:div>
            <w:div w:id="1129856651">
              <w:marLeft w:val="0"/>
              <w:marRight w:val="0"/>
              <w:marTop w:val="0"/>
              <w:marBottom w:val="0"/>
              <w:divBdr>
                <w:top w:val="none" w:sz="0" w:space="0" w:color="auto"/>
                <w:left w:val="none" w:sz="0" w:space="0" w:color="auto"/>
                <w:bottom w:val="none" w:sz="0" w:space="0" w:color="auto"/>
                <w:right w:val="none" w:sz="0" w:space="0" w:color="auto"/>
              </w:divBdr>
            </w:div>
            <w:div w:id="1800957898">
              <w:marLeft w:val="0"/>
              <w:marRight w:val="0"/>
              <w:marTop w:val="0"/>
              <w:marBottom w:val="0"/>
              <w:divBdr>
                <w:top w:val="none" w:sz="0" w:space="0" w:color="auto"/>
                <w:left w:val="none" w:sz="0" w:space="0" w:color="auto"/>
                <w:bottom w:val="none" w:sz="0" w:space="0" w:color="auto"/>
                <w:right w:val="none" w:sz="0" w:space="0" w:color="auto"/>
              </w:divBdr>
            </w:div>
            <w:div w:id="1119447058">
              <w:marLeft w:val="0"/>
              <w:marRight w:val="0"/>
              <w:marTop w:val="0"/>
              <w:marBottom w:val="0"/>
              <w:divBdr>
                <w:top w:val="none" w:sz="0" w:space="0" w:color="auto"/>
                <w:left w:val="none" w:sz="0" w:space="0" w:color="auto"/>
                <w:bottom w:val="none" w:sz="0" w:space="0" w:color="auto"/>
                <w:right w:val="none" w:sz="0" w:space="0" w:color="auto"/>
              </w:divBdr>
            </w:div>
            <w:div w:id="462697292">
              <w:marLeft w:val="0"/>
              <w:marRight w:val="0"/>
              <w:marTop w:val="0"/>
              <w:marBottom w:val="0"/>
              <w:divBdr>
                <w:top w:val="none" w:sz="0" w:space="0" w:color="auto"/>
                <w:left w:val="none" w:sz="0" w:space="0" w:color="auto"/>
                <w:bottom w:val="none" w:sz="0" w:space="0" w:color="auto"/>
                <w:right w:val="none" w:sz="0" w:space="0" w:color="auto"/>
              </w:divBdr>
            </w:div>
            <w:div w:id="2114157968">
              <w:marLeft w:val="0"/>
              <w:marRight w:val="0"/>
              <w:marTop w:val="0"/>
              <w:marBottom w:val="0"/>
              <w:divBdr>
                <w:top w:val="none" w:sz="0" w:space="0" w:color="auto"/>
                <w:left w:val="none" w:sz="0" w:space="0" w:color="auto"/>
                <w:bottom w:val="none" w:sz="0" w:space="0" w:color="auto"/>
                <w:right w:val="none" w:sz="0" w:space="0" w:color="auto"/>
              </w:divBdr>
            </w:div>
            <w:div w:id="648826082">
              <w:marLeft w:val="0"/>
              <w:marRight w:val="0"/>
              <w:marTop w:val="0"/>
              <w:marBottom w:val="0"/>
              <w:divBdr>
                <w:top w:val="none" w:sz="0" w:space="0" w:color="auto"/>
                <w:left w:val="none" w:sz="0" w:space="0" w:color="auto"/>
                <w:bottom w:val="none" w:sz="0" w:space="0" w:color="auto"/>
                <w:right w:val="none" w:sz="0" w:space="0" w:color="auto"/>
              </w:divBdr>
            </w:div>
            <w:div w:id="175928871">
              <w:marLeft w:val="0"/>
              <w:marRight w:val="0"/>
              <w:marTop w:val="0"/>
              <w:marBottom w:val="0"/>
              <w:divBdr>
                <w:top w:val="none" w:sz="0" w:space="0" w:color="auto"/>
                <w:left w:val="none" w:sz="0" w:space="0" w:color="auto"/>
                <w:bottom w:val="none" w:sz="0" w:space="0" w:color="auto"/>
                <w:right w:val="none" w:sz="0" w:space="0" w:color="auto"/>
              </w:divBdr>
            </w:div>
            <w:div w:id="1722249568">
              <w:marLeft w:val="0"/>
              <w:marRight w:val="0"/>
              <w:marTop w:val="0"/>
              <w:marBottom w:val="0"/>
              <w:divBdr>
                <w:top w:val="none" w:sz="0" w:space="0" w:color="auto"/>
                <w:left w:val="none" w:sz="0" w:space="0" w:color="auto"/>
                <w:bottom w:val="none" w:sz="0" w:space="0" w:color="auto"/>
                <w:right w:val="none" w:sz="0" w:space="0" w:color="auto"/>
              </w:divBdr>
            </w:div>
            <w:div w:id="664750948">
              <w:marLeft w:val="0"/>
              <w:marRight w:val="0"/>
              <w:marTop w:val="0"/>
              <w:marBottom w:val="0"/>
              <w:divBdr>
                <w:top w:val="none" w:sz="0" w:space="0" w:color="auto"/>
                <w:left w:val="none" w:sz="0" w:space="0" w:color="auto"/>
                <w:bottom w:val="none" w:sz="0" w:space="0" w:color="auto"/>
                <w:right w:val="none" w:sz="0" w:space="0" w:color="auto"/>
              </w:divBdr>
            </w:div>
            <w:div w:id="1671987106">
              <w:marLeft w:val="0"/>
              <w:marRight w:val="0"/>
              <w:marTop w:val="0"/>
              <w:marBottom w:val="0"/>
              <w:divBdr>
                <w:top w:val="none" w:sz="0" w:space="0" w:color="auto"/>
                <w:left w:val="none" w:sz="0" w:space="0" w:color="auto"/>
                <w:bottom w:val="none" w:sz="0" w:space="0" w:color="auto"/>
                <w:right w:val="none" w:sz="0" w:space="0" w:color="auto"/>
              </w:divBdr>
            </w:div>
            <w:div w:id="516970431">
              <w:marLeft w:val="0"/>
              <w:marRight w:val="0"/>
              <w:marTop w:val="0"/>
              <w:marBottom w:val="0"/>
              <w:divBdr>
                <w:top w:val="none" w:sz="0" w:space="0" w:color="auto"/>
                <w:left w:val="none" w:sz="0" w:space="0" w:color="auto"/>
                <w:bottom w:val="none" w:sz="0" w:space="0" w:color="auto"/>
                <w:right w:val="none" w:sz="0" w:space="0" w:color="auto"/>
              </w:divBdr>
            </w:div>
            <w:div w:id="1768161398">
              <w:marLeft w:val="0"/>
              <w:marRight w:val="0"/>
              <w:marTop w:val="0"/>
              <w:marBottom w:val="0"/>
              <w:divBdr>
                <w:top w:val="none" w:sz="0" w:space="0" w:color="auto"/>
                <w:left w:val="none" w:sz="0" w:space="0" w:color="auto"/>
                <w:bottom w:val="none" w:sz="0" w:space="0" w:color="auto"/>
                <w:right w:val="none" w:sz="0" w:space="0" w:color="auto"/>
              </w:divBdr>
            </w:div>
            <w:div w:id="783692436">
              <w:marLeft w:val="0"/>
              <w:marRight w:val="0"/>
              <w:marTop w:val="0"/>
              <w:marBottom w:val="0"/>
              <w:divBdr>
                <w:top w:val="none" w:sz="0" w:space="0" w:color="auto"/>
                <w:left w:val="none" w:sz="0" w:space="0" w:color="auto"/>
                <w:bottom w:val="none" w:sz="0" w:space="0" w:color="auto"/>
                <w:right w:val="none" w:sz="0" w:space="0" w:color="auto"/>
              </w:divBdr>
            </w:div>
            <w:div w:id="1805274669">
              <w:marLeft w:val="0"/>
              <w:marRight w:val="0"/>
              <w:marTop w:val="0"/>
              <w:marBottom w:val="0"/>
              <w:divBdr>
                <w:top w:val="none" w:sz="0" w:space="0" w:color="auto"/>
                <w:left w:val="none" w:sz="0" w:space="0" w:color="auto"/>
                <w:bottom w:val="none" w:sz="0" w:space="0" w:color="auto"/>
                <w:right w:val="none" w:sz="0" w:space="0" w:color="auto"/>
              </w:divBdr>
            </w:div>
            <w:div w:id="1165977382">
              <w:marLeft w:val="0"/>
              <w:marRight w:val="0"/>
              <w:marTop w:val="0"/>
              <w:marBottom w:val="0"/>
              <w:divBdr>
                <w:top w:val="none" w:sz="0" w:space="0" w:color="auto"/>
                <w:left w:val="none" w:sz="0" w:space="0" w:color="auto"/>
                <w:bottom w:val="none" w:sz="0" w:space="0" w:color="auto"/>
                <w:right w:val="none" w:sz="0" w:space="0" w:color="auto"/>
              </w:divBdr>
            </w:div>
            <w:div w:id="849948894">
              <w:marLeft w:val="0"/>
              <w:marRight w:val="0"/>
              <w:marTop w:val="0"/>
              <w:marBottom w:val="0"/>
              <w:divBdr>
                <w:top w:val="none" w:sz="0" w:space="0" w:color="auto"/>
                <w:left w:val="none" w:sz="0" w:space="0" w:color="auto"/>
                <w:bottom w:val="none" w:sz="0" w:space="0" w:color="auto"/>
                <w:right w:val="none" w:sz="0" w:space="0" w:color="auto"/>
              </w:divBdr>
            </w:div>
            <w:div w:id="1554536898">
              <w:marLeft w:val="0"/>
              <w:marRight w:val="0"/>
              <w:marTop w:val="0"/>
              <w:marBottom w:val="0"/>
              <w:divBdr>
                <w:top w:val="none" w:sz="0" w:space="0" w:color="auto"/>
                <w:left w:val="none" w:sz="0" w:space="0" w:color="auto"/>
                <w:bottom w:val="none" w:sz="0" w:space="0" w:color="auto"/>
                <w:right w:val="none" w:sz="0" w:space="0" w:color="auto"/>
              </w:divBdr>
            </w:div>
            <w:div w:id="205554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1</cp:revision>
  <cp:lastPrinted>2015-10-19T08:07:00Z</cp:lastPrinted>
  <dcterms:created xsi:type="dcterms:W3CDTF">2015-10-19T08:05:00Z</dcterms:created>
  <dcterms:modified xsi:type="dcterms:W3CDTF">2015-10-19T08:55:00Z</dcterms:modified>
</cp:coreProperties>
</file>